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10" w:rsidRPr="00B95424" w:rsidRDefault="00CE7410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C42F7" w:rsidRPr="00B95424" w:rsidRDefault="000C42F7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P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</w:pPr>
    </w:p>
    <w:p w:rsidR="000C57D1" w:rsidRPr="000C57D1" w:rsidRDefault="000C57D1" w:rsidP="00B954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 xml:space="preserve">Развлечение </w:t>
      </w:r>
      <w:r w:rsidR="00B95424" w:rsidRPr="00B95424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 xml:space="preserve"> по ПДД </w:t>
      </w:r>
    </w:p>
    <w:p w:rsidR="000C57D1" w:rsidRPr="000C57D1" w:rsidRDefault="00B95424" w:rsidP="000C57D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</w:pPr>
      <w:r w:rsidRPr="00B95424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 xml:space="preserve">в </w:t>
      </w:r>
      <w:r w:rsidR="000C57D1" w:rsidRPr="000C57D1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 xml:space="preserve">младшей разновозрастной </w:t>
      </w:r>
      <w:r w:rsidRPr="00B95424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 xml:space="preserve">группе </w:t>
      </w:r>
    </w:p>
    <w:p w:rsidR="00B95424" w:rsidRPr="000C57D1" w:rsidRDefault="000C57D1" w:rsidP="000C57D1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</w:pPr>
      <w:r w:rsidRPr="000C57D1"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  <w:t>«В гости к другу»</w:t>
      </w:r>
    </w:p>
    <w:bookmarkEnd w:id="0"/>
    <w:p w:rsidR="00B95424" w:rsidRPr="000C57D1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i/>
          <w:color w:val="7030A0"/>
          <w:sz w:val="52"/>
          <w:szCs w:val="52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Pr="000C57D1" w:rsidRDefault="000C57D1" w:rsidP="000C57D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0C57D1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Выполнила и провела:</w:t>
      </w:r>
    </w:p>
    <w:p w:rsidR="000C57D1" w:rsidRPr="000C57D1" w:rsidRDefault="000C57D1" w:rsidP="000C57D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0C57D1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</w:p>
    <w:p w:rsidR="000C57D1" w:rsidRPr="000C57D1" w:rsidRDefault="000C57D1" w:rsidP="000C57D1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0C57D1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Халимова</w:t>
      </w:r>
      <w:proofErr w:type="spellEnd"/>
      <w:r w:rsidRPr="000C57D1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Татьяна Анатольевна</w:t>
      </w:r>
    </w:p>
    <w:p w:rsid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57D1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Pr="00B95424" w:rsidRDefault="00B95424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95424" w:rsidRPr="000C57D1" w:rsidRDefault="00B95424" w:rsidP="00B95424">
      <w:pPr>
        <w:pStyle w:val="a5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111111"/>
          <w:sz w:val="28"/>
          <w:szCs w:val="28"/>
        </w:rPr>
      </w:pPr>
      <w:r w:rsidRPr="000C57D1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Педагогическая </w:t>
      </w:r>
      <w:r w:rsidRPr="000C57D1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C57D1">
        <w:rPr>
          <w:b/>
          <w:color w:val="111111"/>
          <w:sz w:val="28"/>
          <w:szCs w:val="28"/>
        </w:rPr>
        <w:t>:</w:t>
      </w:r>
      <w:r w:rsidRPr="000C57D1">
        <w:rPr>
          <w:color w:val="111111"/>
          <w:sz w:val="28"/>
          <w:szCs w:val="28"/>
        </w:rPr>
        <w:t xml:space="preserve"> Продолжать знакомить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C57D1">
        <w:rPr>
          <w:color w:val="111111"/>
          <w:sz w:val="28"/>
          <w:szCs w:val="28"/>
        </w:rPr>
        <w:t> с элементарными правилами дорожного движения; расширять знания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о тротуаре</w:t>
      </w:r>
      <w:r w:rsidRPr="000C57D1">
        <w:rPr>
          <w:color w:val="111111"/>
          <w:sz w:val="28"/>
          <w:szCs w:val="28"/>
        </w:rPr>
        <w:t>, проезжей части дороги, о правилах перехода улицы; познакомить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C57D1">
        <w:rPr>
          <w:color w:val="111111"/>
          <w:sz w:val="28"/>
          <w:szCs w:val="28"/>
        </w:rPr>
        <w:t> с назначением сигналов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светофора</w:t>
      </w:r>
      <w:r w:rsidRPr="000C57D1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(красный, желтый, зеленый)</w:t>
      </w:r>
      <w:r w:rsidRPr="000C57D1">
        <w:rPr>
          <w:color w:val="111111"/>
          <w:sz w:val="28"/>
          <w:szCs w:val="28"/>
        </w:rPr>
        <w:t>. Воспитывать интерес и желание соблюдать правила дорожного движения.</w:t>
      </w:r>
    </w:p>
    <w:p w:rsidR="00B95424" w:rsidRPr="000C57D1" w:rsidRDefault="00B95424" w:rsidP="00B95424">
      <w:pPr>
        <w:pStyle w:val="a5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111111"/>
          <w:sz w:val="28"/>
          <w:szCs w:val="28"/>
        </w:rPr>
      </w:pPr>
      <w:r w:rsidRPr="000C57D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C57D1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Интегративные </w:t>
      </w:r>
      <w:r w:rsidRPr="000C57D1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C57D1">
        <w:rPr>
          <w:b/>
          <w:color w:val="111111"/>
          <w:sz w:val="28"/>
          <w:szCs w:val="28"/>
        </w:rPr>
        <w:t>:</w:t>
      </w:r>
      <w:r w:rsidRPr="000C57D1">
        <w:rPr>
          <w:color w:val="111111"/>
          <w:sz w:val="28"/>
          <w:szCs w:val="28"/>
        </w:rPr>
        <w:t xml:space="preserve"> Формировать знания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 о том</w:t>
      </w:r>
      <w:r w:rsidRPr="000C57D1">
        <w:rPr>
          <w:color w:val="111111"/>
          <w:sz w:val="28"/>
          <w:szCs w:val="28"/>
        </w:rPr>
        <w:t>, что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светофор</w:t>
      </w:r>
      <w:r w:rsidRPr="000C57D1">
        <w:rPr>
          <w:color w:val="111111"/>
          <w:sz w:val="28"/>
          <w:szCs w:val="28"/>
        </w:rPr>
        <w:t> управляет движением транспорта и пешеходов с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помощью сигналов</w:t>
      </w:r>
      <w:r w:rsidRPr="000C57D1">
        <w:rPr>
          <w:color w:val="111111"/>
          <w:sz w:val="28"/>
          <w:szCs w:val="28"/>
        </w:rPr>
        <w:t>, подвести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0C57D1">
        <w:rPr>
          <w:color w:val="111111"/>
          <w:sz w:val="28"/>
          <w:szCs w:val="28"/>
        </w:rPr>
        <w:t> к пониманию необходимости соблюдения правил дорожного движения в игровых ситуациях; формировать интерес к двигательной активности;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развивать внимание</w:t>
      </w:r>
      <w:r w:rsidRPr="000C57D1">
        <w:rPr>
          <w:color w:val="111111"/>
          <w:sz w:val="28"/>
          <w:szCs w:val="28"/>
        </w:rPr>
        <w:t>, ориентировку в пространстве.</w:t>
      </w:r>
    </w:p>
    <w:p w:rsidR="00B95424" w:rsidRPr="000C57D1" w:rsidRDefault="00B95424" w:rsidP="00B95424">
      <w:pPr>
        <w:pStyle w:val="a5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111111"/>
          <w:sz w:val="28"/>
          <w:szCs w:val="28"/>
        </w:rPr>
      </w:pPr>
      <w:proofErr w:type="gramStart"/>
      <w:r w:rsidRPr="000C57D1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Средства реализации</w:t>
      </w:r>
      <w:r w:rsidRPr="000C57D1">
        <w:rPr>
          <w:b/>
          <w:color w:val="111111"/>
          <w:sz w:val="28"/>
          <w:szCs w:val="28"/>
          <w:shd w:val="clear" w:color="auto" w:fill="FFFFFF"/>
        </w:rPr>
        <w:t>:</w:t>
      </w:r>
      <w:r w:rsidRPr="000C57D1">
        <w:rPr>
          <w:color w:val="111111"/>
          <w:sz w:val="28"/>
          <w:szCs w:val="28"/>
          <w:shd w:val="clear" w:color="auto" w:fill="FFFFFF"/>
        </w:rPr>
        <w:t xml:space="preserve"> макет </w:t>
      </w:r>
      <w:r w:rsidRPr="000C57D1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светофора</w:t>
      </w:r>
      <w:r w:rsidRPr="000C57D1">
        <w:rPr>
          <w:b/>
          <w:color w:val="111111"/>
          <w:sz w:val="28"/>
          <w:szCs w:val="28"/>
          <w:shd w:val="clear" w:color="auto" w:fill="FFFFFF"/>
        </w:rPr>
        <w:t>,</w:t>
      </w:r>
      <w:r w:rsidRPr="000C57D1">
        <w:rPr>
          <w:color w:val="111111"/>
          <w:sz w:val="28"/>
          <w:szCs w:val="28"/>
          <w:shd w:val="clear" w:color="auto" w:fill="FFFFFF"/>
        </w:rPr>
        <w:t xml:space="preserve"> массажные дорожки 3-х цветов (красного, жёлтого, зелёного, шарики для сухого бассейна 3-х цветов (красного, жёлтого, зелёного, гимнастические скамейки, кольца для </w:t>
      </w:r>
      <w:proofErr w:type="spellStart"/>
      <w:r w:rsidRPr="000C57D1">
        <w:rPr>
          <w:color w:val="111111"/>
          <w:sz w:val="28"/>
          <w:szCs w:val="28"/>
          <w:shd w:val="clear" w:color="auto" w:fill="FFFFFF"/>
        </w:rPr>
        <w:t>кольцеброса</w:t>
      </w:r>
      <w:proofErr w:type="spellEnd"/>
      <w:r w:rsidRPr="000C57D1">
        <w:rPr>
          <w:color w:val="111111"/>
          <w:sz w:val="28"/>
          <w:szCs w:val="28"/>
          <w:shd w:val="clear" w:color="auto" w:fill="FFFFFF"/>
        </w:rPr>
        <w:t xml:space="preserve"> (рули, музыкальное оборудование.</w:t>
      </w:r>
      <w:proofErr w:type="gramEnd"/>
    </w:p>
    <w:p w:rsidR="00B95424" w:rsidRPr="000C57D1" w:rsidRDefault="00B95424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57D1">
        <w:rPr>
          <w:rFonts w:ascii="Times New Roman" w:hAnsi="Times New Roman" w:cs="Times New Roman"/>
          <w:b/>
          <w:sz w:val="28"/>
          <w:szCs w:val="28"/>
          <w:u w:val="single"/>
        </w:rPr>
        <w:t>Освоение содержания:</w:t>
      </w:r>
      <w:r w:rsidRPr="000C57D1">
        <w:rPr>
          <w:rFonts w:ascii="Times New Roman" w:hAnsi="Times New Roman" w:cs="Times New Roman"/>
          <w:sz w:val="28"/>
          <w:szCs w:val="28"/>
        </w:rPr>
        <w:t xml:space="preserve"> «Развитие речи», «Безопасность», «Здоровье», «Социально – Коммуникативное развитие», «Физическое развитие».</w:t>
      </w:r>
    </w:p>
    <w:p w:rsidR="00B95424" w:rsidRPr="000C57D1" w:rsidRDefault="00B95424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57D1">
        <w:rPr>
          <w:rFonts w:ascii="Times New Roman" w:hAnsi="Times New Roman" w:cs="Times New Roman"/>
          <w:b/>
          <w:sz w:val="28"/>
          <w:szCs w:val="28"/>
          <w:u w:val="single"/>
        </w:rPr>
        <w:t>Виды деятельности:</w:t>
      </w:r>
      <w:r w:rsidRPr="000C57D1">
        <w:rPr>
          <w:rFonts w:ascii="Times New Roman" w:hAnsi="Times New Roman" w:cs="Times New Roman"/>
          <w:sz w:val="28"/>
          <w:szCs w:val="28"/>
        </w:rPr>
        <w:t xml:space="preserve"> игровая, двигательная, коммуникативная, продуктивная;</w:t>
      </w:r>
    </w:p>
    <w:p w:rsidR="00B95424" w:rsidRPr="00B95424" w:rsidRDefault="00B95424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7D1">
        <w:rPr>
          <w:rFonts w:ascii="Times New Roman" w:hAnsi="Times New Roman" w:cs="Times New Roman"/>
          <w:b/>
          <w:sz w:val="28"/>
          <w:szCs w:val="28"/>
          <w:u w:val="single"/>
        </w:rPr>
        <w:t>Целевые ориентиры:</w:t>
      </w:r>
      <w:r w:rsidRPr="00B95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424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правилами дорожного движения; </w:t>
      </w:r>
      <w:r w:rsidRPr="00B95424">
        <w:rPr>
          <w:rFonts w:ascii="Times New Roman" w:hAnsi="Times New Roman" w:cs="Times New Roman"/>
          <w:sz w:val="28"/>
          <w:szCs w:val="28"/>
        </w:rPr>
        <w:t xml:space="preserve">снижение тревожности, повышение эмоциональной стабильности детей  и родителей в период адаптации к условиям ДОУ; появление мотивации родителей на дальнейшее сотрудничество семьи и  ДОУ; отсутствие или минимальное проявление  </w:t>
      </w:r>
      <w:proofErr w:type="spellStart"/>
      <w:r w:rsidRPr="00B9542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95424">
        <w:rPr>
          <w:rFonts w:ascii="Times New Roman" w:hAnsi="Times New Roman" w:cs="Times New Roman"/>
          <w:sz w:val="28"/>
          <w:szCs w:val="28"/>
        </w:rPr>
        <w:t xml:space="preserve"> у детей раннего  возраста: снижение уровня заболеваемости, улучшение аппетита и сна, снижение уровня тревожности, в том числе при разлуке с родителями;</w:t>
      </w:r>
      <w:proofErr w:type="gramEnd"/>
      <w:r w:rsidRPr="00B95424">
        <w:rPr>
          <w:rFonts w:ascii="Times New Roman" w:hAnsi="Times New Roman" w:cs="Times New Roman"/>
          <w:sz w:val="28"/>
          <w:szCs w:val="28"/>
        </w:rPr>
        <w:t xml:space="preserve"> а также, успешное освоение, принятие и следование режиму дня в группе ДОУ</w:t>
      </w:r>
      <w:r w:rsidRPr="00B95424">
        <w:rPr>
          <w:rFonts w:ascii="Times New Roman" w:hAnsi="Times New Roman" w:cs="Times New Roman"/>
          <w:b/>
          <w:sz w:val="28"/>
          <w:szCs w:val="28"/>
        </w:rPr>
        <w:t>.</w:t>
      </w:r>
    </w:p>
    <w:p w:rsidR="00B95424" w:rsidRPr="00B95424" w:rsidRDefault="000C57D1" w:rsidP="00B9542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57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момент: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 : - 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в </w:t>
      </w:r>
      <w:r w:rsidRPr="00B954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 придет Зайка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очень хочет с вами подружиться. Давайте громко похлопаем в ладоши, чтобы он скорее к нам пришел.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хлопают. Входит Зайка.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-Здравствуйте ребята! Вы меня узнали? Я веселый Зайка, и сегодня я пойду к </w:t>
      </w:r>
      <w:r w:rsidRPr="00B954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другу на день рождения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живет на </w:t>
      </w:r>
      <w:r w:rsidRPr="00B954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другой стороне улицы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Вооон</w:t>
      </w:r>
      <w:proofErr w:type="spell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там! </w:t>
      </w:r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 показывает через дорогу)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не знаю, как мне туда попасть, ведь по дороге все время ездят машины. Кто же мне поможет?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 дорожный постовой.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-Здравствуйте ребята! Здравствуй Зайка!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Я-дядя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Степа-дорожный постовой! Я все знаю про правила дорожного движения! И я слышал, что тебе нужна помощь?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да! Дядя Степа мне нужно попасть к </w:t>
      </w:r>
      <w:r w:rsidRPr="00B954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другу на день рождения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я не знаю, как перейти правильно дорогу. Никаких правил я не знаю, и ребята не знают.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Друзья! Я познакомлю вас с правилами дорожного движения!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дорожные должны ребята знать и никогда на улице о них не забывать!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Зайка, чтобы перейти дорогу тебе нужно искать </w:t>
      </w:r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«Зебру»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-Зебру? </w:t>
      </w:r>
      <w:proofErr w:type="spell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</w:t>
      </w:r>
      <w:proofErr w:type="spell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такая лошадка полосатая, она в жарких странах живет! Ну и зачем она мне?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нет же Зайка! Ребята кто знает, что такое дорожная зебра?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«Зебра</w:t>
      </w:r>
      <w:proofErr w:type="gramStart"/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участок дороги, по которому пешеходам разрешается переходить улицу. Обозначается она широкими белыми полосами.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-Теперь мне понятно где тут зебра. Нужно переходить дорогу по дорожной зебре.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равильно! Посмотрите здесь еще и знак дорожный есть! Он называется дорожный переход!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предлагает отыскать нужный дорожный знак среди остальных.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-А если я не найду ни такого знака, ни зебры, что мне тогда делать?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Д. п.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подскажите где как еще можно перейти дорогу. Для этого отгадайте загадку.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высокий и красивый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три глаза.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глаз имеет цвет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узнаешь сразу.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Подсказка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желтый, зеленый.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Дети-это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п.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равильно ребята. Светофор командует переходом. Он все видит. 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него три глаза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красный, желтый, зеленый.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-Это еще что за животное?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ветофор-это помощник на дороге! Он покажет можно переходить дорогу или нет.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выкладывают цветные кружки на светофор по образцу.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п.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айка как ты думаешь, на какой цвет светофора можно переходить дорогу?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-Не знаю, ребята помогите!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п.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 надо с детских пор,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чем сигналит светофор.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Сигнал нам красный говорит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дорогу путь закрыт.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Желтый цвет-сигнал простой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еще чуть-чуть постой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Сигнал зеленый говорит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дорогу путь закрыт!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какой свет переходить дорогу можно?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какой нельзя?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горит желтый?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-Надо подумать!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п.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необходимо остановиться и дождаться, когда загорится зеленый!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«Красный, желтый, зеленый</w:t>
      </w:r>
      <w:proofErr w:type="gramStart"/>
      <w:r w:rsidRPr="00B954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поочередно цвета светофора, а дети на каждый цвет выполняют определенное действие. На красны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молча сидят. На желты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хлопают. На зелены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топают.</w:t>
      </w:r>
    </w:p>
    <w:p w:rsidR="000C57D1" w:rsidRPr="000C57D1" w:rsidRDefault="000C57D1" w:rsidP="000C57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57D1">
        <w:rPr>
          <w:color w:val="111111"/>
          <w:sz w:val="28"/>
          <w:szCs w:val="28"/>
        </w:rPr>
        <w:t>Игра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«Веселый </w:t>
      </w:r>
      <w:r w:rsidRPr="000C57D1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светофор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C57D1" w:rsidRPr="000C57D1" w:rsidRDefault="000C57D1" w:rsidP="000C57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57D1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0C57D1">
        <w:rPr>
          <w:color w:val="111111"/>
          <w:sz w:val="28"/>
          <w:szCs w:val="28"/>
        </w:rPr>
        <w:t>: Дети бегают врассыпную по </w:t>
      </w:r>
      <w:r w:rsidRPr="000C57D1">
        <w:rPr>
          <w:rStyle w:val="a6"/>
          <w:color w:val="111111"/>
          <w:sz w:val="28"/>
          <w:szCs w:val="28"/>
          <w:bdr w:val="none" w:sz="0" w:space="0" w:color="auto" w:frame="1"/>
        </w:rPr>
        <w:t>всему залу</w:t>
      </w:r>
      <w:r w:rsidRPr="000C57D1">
        <w:rPr>
          <w:color w:val="111111"/>
          <w:sz w:val="28"/>
          <w:szCs w:val="28"/>
        </w:rPr>
        <w:t>, в руках у них по шарику красного, жёлтого или зелёного цвета.</w:t>
      </w:r>
    </w:p>
    <w:p w:rsidR="000C57D1" w:rsidRPr="000C57D1" w:rsidRDefault="000C57D1" w:rsidP="000C57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57D1">
        <w:rPr>
          <w:color w:val="111111"/>
          <w:sz w:val="28"/>
          <w:szCs w:val="28"/>
          <w:u w:val="single"/>
          <w:bdr w:val="none" w:sz="0" w:space="0" w:color="auto" w:frame="1"/>
        </w:rPr>
        <w:t>По сигналу воспитателя</w:t>
      </w:r>
      <w:r w:rsidRPr="000C57D1">
        <w:rPr>
          <w:color w:val="111111"/>
          <w:sz w:val="28"/>
          <w:szCs w:val="28"/>
        </w:rPr>
        <w:t>: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«Красный </w:t>
      </w:r>
      <w:r w:rsidRPr="000C57D1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свет – дороги нет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0C57D1">
        <w:rPr>
          <w:color w:val="111111"/>
          <w:sz w:val="28"/>
          <w:szCs w:val="28"/>
        </w:rPr>
        <w:t>, ребята с шариками красного цвета поднимают руку вверх, остальные останавливаются. Далее меняется цвет шарика. Игра продолжается.</w:t>
      </w:r>
    </w:p>
    <w:p w:rsidR="000C57D1" w:rsidRPr="000C57D1" w:rsidRDefault="000C57D1" w:rsidP="000C57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0C57D1">
        <w:rPr>
          <w:color w:val="111111"/>
          <w:sz w:val="28"/>
          <w:szCs w:val="28"/>
        </w:rPr>
        <w:t>гра</w:t>
      </w:r>
      <w:proofErr w:type="spellEnd"/>
      <w:r w:rsidRPr="000C57D1">
        <w:rPr>
          <w:color w:val="111111"/>
          <w:sz w:val="28"/>
          <w:szCs w:val="28"/>
        </w:rPr>
        <w:t>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«Машинки»</w:t>
      </w:r>
    </w:p>
    <w:p w:rsidR="000C57D1" w:rsidRPr="00B95424" w:rsidRDefault="000C57D1" w:rsidP="000C57D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C57D1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0C57D1">
        <w:rPr>
          <w:color w:val="111111"/>
          <w:sz w:val="28"/>
          <w:szCs w:val="28"/>
        </w:rPr>
        <w:t xml:space="preserve">: </w:t>
      </w:r>
      <w:proofErr w:type="gramStart"/>
      <w:r w:rsidRPr="000C57D1">
        <w:rPr>
          <w:color w:val="111111"/>
          <w:sz w:val="28"/>
          <w:szCs w:val="28"/>
        </w:rPr>
        <w:t xml:space="preserve">Дети передвигаются по кругу (воображаемой проезжей дороге, в руках обручи от </w:t>
      </w:r>
      <w:proofErr w:type="spellStart"/>
      <w:r w:rsidRPr="000C57D1">
        <w:rPr>
          <w:color w:val="111111"/>
          <w:sz w:val="28"/>
          <w:szCs w:val="28"/>
        </w:rPr>
        <w:t>кольцеброса</w:t>
      </w:r>
      <w:proofErr w:type="spellEnd"/>
      <w:r w:rsidRPr="000C57D1">
        <w:rPr>
          <w:color w:val="111111"/>
          <w:sz w:val="28"/>
          <w:szCs w:val="28"/>
        </w:rPr>
        <w:t>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(руль)</w:t>
      </w:r>
      <w:r w:rsidRPr="000C57D1">
        <w:rPr>
          <w:color w:val="111111"/>
          <w:sz w:val="28"/>
          <w:szCs w:val="28"/>
        </w:rPr>
        <w:t>.</w:t>
      </w:r>
      <w:proofErr w:type="gramEnd"/>
      <w:r w:rsidRPr="000C57D1">
        <w:rPr>
          <w:color w:val="111111"/>
          <w:sz w:val="28"/>
          <w:szCs w:val="28"/>
        </w:rPr>
        <w:t xml:space="preserve"> </w:t>
      </w:r>
      <w:proofErr w:type="gramStart"/>
      <w:r w:rsidRPr="000C57D1">
        <w:rPr>
          <w:color w:val="111111"/>
          <w:sz w:val="28"/>
          <w:szCs w:val="28"/>
        </w:rPr>
        <w:t>Ребёнок изображает </w:t>
      </w:r>
      <w:r w:rsidRPr="000C57D1">
        <w:rPr>
          <w:rStyle w:val="a6"/>
          <w:color w:val="111111"/>
          <w:sz w:val="28"/>
          <w:szCs w:val="28"/>
          <w:bdr w:val="none" w:sz="0" w:space="0" w:color="auto" w:frame="1"/>
        </w:rPr>
        <w:t>светофор</w:t>
      </w:r>
      <w:r w:rsidRPr="000C57D1">
        <w:rPr>
          <w:color w:val="111111"/>
          <w:sz w:val="28"/>
          <w:szCs w:val="28"/>
        </w:rPr>
        <w:t>, меняя цвета (красный, жёлтый, зелёный шарик, а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«машинки»</w:t>
      </w:r>
      <w:r w:rsidRPr="000C57D1">
        <w:rPr>
          <w:color w:val="111111"/>
          <w:sz w:val="28"/>
          <w:szCs w:val="28"/>
        </w:rPr>
        <w:t>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(дети)</w:t>
      </w:r>
      <w:r w:rsidRPr="000C57D1">
        <w:rPr>
          <w:color w:val="111111"/>
          <w:sz w:val="28"/>
          <w:szCs w:val="28"/>
        </w:rPr>
        <w:t> выполняют команды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C57D1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светофора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C57D1">
        <w:rPr>
          <w:color w:val="111111"/>
          <w:sz w:val="28"/>
          <w:szCs w:val="28"/>
        </w:rPr>
        <w:t> (на красный </w:t>
      </w:r>
      <w:r w:rsidRPr="000C57D1">
        <w:rPr>
          <w:rStyle w:val="a6"/>
          <w:color w:val="111111"/>
          <w:sz w:val="28"/>
          <w:szCs w:val="28"/>
          <w:bdr w:val="none" w:sz="0" w:space="0" w:color="auto" w:frame="1"/>
        </w:rPr>
        <w:t>свет - стоят</w:t>
      </w:r>
      <w:r w:rsidRPr="000C57D1">
        <w:rPr>
          <w:color w:val="111111"/>
          <w:sz w:val="28"/>
          <w:szCs w:val="28"/>
        </w:rPr>
        <w:t>, на жёлтый – готовятся </w:t>
      </w:r>
      <w:r w:rsidRPr="000C57D1">
        <w:rPr>
          <w:i/>
          <w:iCs/>
          <w:color w:val="111111"/>
          <w:sz w:val="28"/>
          <w:szCs w:val="28"/>
          <w:bdr w:val="none" w:sz="0" w:space="0" w:color="auto" w:frame="1"/>
        </w:rPr>
        <w:t>(дети изображают звук работающего мотора, зелёный – едут)</w:t>
      </w:r>
      <w:r w:rsidRPr="000C57D1">
        <w:rPr>
          <w:color w:val="111111"/>
          <w:sz w:val="28"/>
          <w:szCs w:val="28"/>
        </w:rPr>
        <w:t>.</w:t>
      </w:r>
      <w:proofErr w:type="gramEnd"/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-Спасибо друзья, что рассказали мне о светофоре, дорожных знаках и пешеходной зебре. Теперь я смогу безопасно перейти дорогу и успею к </w:t>
      </w:r>
      <w:r w:rsidRPr="00B954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другу на день рождения</w:t>
      </w: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 п. : </w:t>
      </w:r>
      <w:proofErr w:type="gramStart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ожалуйста Зайка. Приходи к нам еще. Мы тебе еще что-нибудь расскажем интересное! До свидания!</w:t>
      </w:r>
    </w:p>
    <w:p w:rsidR="00B95424" w:rsidRPr="00B95424" w:rsidRDefault="00B95424" w:rsidP="00B95424">
      <w:pPr>
        <w:shd w:val="clear" w:color="auto" w:fill="FFFFFF"/>
        <w:spacing w:after="0" w:line="2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54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вы ребята всегда будьте внимательны на дороге и соблюдайте правила поведения на проезжей части!</w:t>
      </w:r>
      <w:r w:rsidR="000C5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Зайка дарит ребятам </w:t>
      </w:r>
      <w:proofErr w:type="spellStart"/>
      <w:r w:rsidR="000C5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светофорчики</w:t>
      </w:r>
      <w:proofErr w:type="spellEnd"/>
      <w:r w:rsidR="000C5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стихами на память, чтобы детки помнили и соблюдали правила дорожного движения;  </w:t>
      </w:r>
    </w:p>
    <w:p w:rsidR="000C42F7" w:rsidRPr="00B95424" w:rsidRDefault="000C42F7" w:rsidP="00B95424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C42F7" w:rsidRPr="00B95424" w:rsidSect="00B95424">
      <w:pgSz w:w="11906" w:h="16838"/>
      <w:pgMar w:top="284" w:right="282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17F56"/>
    <w:multiLevelType w:val="multilevel"/>
    <w:tmpl w:val="C05A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F7"/>
    <w:rsid w:val="000C42F7"/>
    <w:rsid w:val="000C57D1"/>
    <w:rsid w:val="00797CE3"/>
    <w:rsid w:val="00B95424"/>
    <w:rsid w:val="00C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2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54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2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5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 Халимов</dc:creator>
  <cp:lastModifiedBy>Ильнур Халимов</cp:lastModifiedBy>
  <cp:revision>1</cp:revision>
  <cp:lastPrinted>2023-09-04T17:40:00Z</cp:lastPrinted>
  <dcterms:created xsi:type="dcterms:W3CDTF">2023-09-04T17:06:00Z</dcterms:created>
  <dcterms:modified xsi:type="dcterms:W3CDTF">2023-09-04T17:53:00Z</dcterms:modified>
</cp:coreProperties>
</file>